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FF" w:rsidRPr="001E2902" w:rsidRDefault="008B39FF" w:rsidP="008B39FF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</w:p>
    <w:p w:rsidR="008B39FF" w:rsidRPr="001E2902" w:rsidRDefault="008B39FF" w:rsidP="008B39FF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Собрания депутатов муниципального образования</w:t>
      </w:r>
    </w:p>
    <w:p w:rsidR="008B39FF" w:rsidRPr="001E2902" w:rsidRDefault="008B39FF" w:rsidP="008B39FF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«Городское поселение Красногорский»</w:t>
      </w:r>
    </w:p>
    <w:p w:rsidR="008B39FF" w:rsidRPr="001E2902" w:rsidRDefault="008B39FF" w:rsidP="008B39FF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Республики Марий Эл</w:t>
      </w:r>
    </w:p>
    <w:p w:rsidR="008B39FF" w:rsidRPr="001E2902" w:rsidRDefault="008B39FF" w:rsidP="008B39FF">
      <w:pPr>
        <w:widowControl w:val="0"/>
        <w:tabs>
          <w:tab w:val="left" w:pos="5985"/>
        </w:tabs>
        <w:suppressAutoHyphens/>
        <w:rPr>
          <w:sz w:val="28"/>
          <w:szCs w:val="28"/>
        </w:rPr>
      </w:pPr>
    </w:p>
    <w:p w:rsidR="008B39FF" w:rsidRPr="001E2902" w:rsidRDefault="008B39FF" w:rsidP="008B39FF">
      <w:pPr>
        <w:widowControl w:val="0"/>
        <w:suppressAutoHyphens/>
        <w:rPr>
          <w:sz w:val="28"/>
          <w:szCs w:val="28"/>
        </w:rPr>
      </w:pPr>
      <w:r w:rsidRPr="001E2902">
        <w:rPr>
          <w:sz w:val="28"/>
          <w:szCs w:val="28"/>
        </w:rPr>
        <w:t xml:space="preserve">Созыв </w:t>
      </w:r>
      <w:r>
        <w:rPr>
          <w:sz w:val="28"/>
          <w:szCs w:val="28"/>
        </w:rPr>
        <w:t>4</w:t>
      </w:r>
      <w:r w:rsidRPr="001E2902">
        <w:rPr>
          <w:sz w:val="28"/>
          <w:szCs w:val="28"/>
        </w:rPr>
        <w:t xml:space="preserve">-ий                                             </w:t>
      </w:r>
      <w:r>
        <w:rPr>
          <w:sz w:val="28"/>
          <w:szCs w:val="28"/>
        </w:rPr>
        <w:t xml:space="preserve">   </w:t>
      </w:r>
      <w:r w:rsidRPr="001E290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1E2902">
        <w:rPr>
          <w:sz w:val="28"/>
          <w:szCs w:val="28"/>
        </w:rPr>
        <w:t>пгт.Красногорский</w:t>
      </w:r>
    </w:p>
    <w:p w:rsidR="008B39FF" w:rsidRPr="00A874AF" w:rsidRDefault="008B39FF" w:rsidP="008B39FF">
      <w:pPr>
        <w:widowControl w:val="0"/>
        <w:suppressAutoHyphens/>
        <w:rPr>
          <w:sz w:val="28"/>
          <w:szCs w:val="28"/>
        </w:rPr>
      </w:pPr>
      <w:r w:rsidRPr="00A874AF">
        <w:rPr>
          <w:sz w:val="28"/>
          <w:szCs w:val="28"/>
        </w:rPr>
        <w:t xml:space="preserve">Сессия </w:t>
      </w:r>
      <w:r w:rsidR="00E712B9">
        <w:rPr>
          <w:sz w:val="28"/>
          <w:szCs w:val="28"/>
        </w:rPr>
        <w:t>4</w:t>
      </w:r>
      <w:r w:rsidRPr="00A874AF">
        <w:rPr>
          <w:sz w:val="28"/>
          <w:szCs w:val="28"/>
        </w:rPr>
        <w:t>-</w:t>
      </w:r>
      <w:r w:rsidRPr="005F6998">
        <w:rPr>
          <w:sz w:val="28"/>
          <w:szCs w:val="28"/>
        </w:rPr>
        <w:t>ая                                                                  «</w:t>
      </w:r>
      <w:r w:rsidR="006C66FC" w:rsidRPr="005F6998">
        <w:rPr>
          <w:sz w:val="28"/>
          <w:szCs w:val="28"/>
        </w:rPr>
        <w:t>1</w:t>
      </w:r>
      <w:r w:rsidR="00D46B63">
        <w:rPr>
          <w:sz w:val="28"/>
          <w:szCs w:val="28"/>
        </w:rPr>
        <w:t>4</w:t>
      </w:r>
      <w:r w:rsidRPr="005F6998">
        <w:rPr>
          <w:sz w:val="28"/>
          <w:szCs w:val="28"/>
        </w:rPr>
        <w:t xml:space="preserve">» </w:t>
      </w:r>
      <w:r w:rsidR="005F6998" w:rsidRPr="005F6998">
        <w:rPr>
          <w:sz w:val="28"/>
          <w:szCs w:val="28"/>
        </w:rPr>
        <w:t>но</w:t>
      </w:r>
      <w:r w:rsidRPr="005F6998">
        <w:rPr>
          <w:sz w:val="28"/>
          <w:szCs w:val="28"/>
        </w:rPr>
        <w:t>ября 2</w:t>
      </w:r>
      <w:r w:rsidRPr="00A874AF">
        <w:rPr>
          <w:sz w:val="28"/>
          <w:szCs w:val="28"/>
        </w:rPr>
        <w:t>019 года</w:t>
      </w:r>
    </w:p>
    <w:p w:rsidR="008B39FF" w:rsidRPr="00664E7A" w:rsidRDefault="008B39FF" w:rsidP="008B39FF">
      <w:pPr>
        <w:widowControl w:val="0"/>
        <w:suppressAutoHyphens/>
        <w:rPr>
          <w:sz w:val="28"/>
          <w:szCs w:val="28"/>
        </w:rPr>
      </w:pPr>
      <w:r w:rsidRPr="00A874AF">
        <w:rPr>
          <w:sz w:val="28"/>
          <w:szCs w:val="28"/>
        </w:rPr>
        <w:t xml:space="preserve">№ </w:t>
      </w:r>
      <w:r w:rsidR="003F31DE">
        <w:rPr>
          <w:sz w:val="28"/>
          <w:szCs w:val="28"/>
        </w:rPr>
        <w:t>17</w:t>
      </w:r>
    </w:p>
    <w:p w:rsidR="00441E6C" w:rsidRDefault="00441E6C" w:rsidP="00441E6C">
      <w:pPr>
        <w:jc w:val="center"/>
        <w:rPr>
          <w:sz w:val="28"/>
          <w:szCs w:val="28"/>
        </w:rPr>
      </w:pPr>
    </w:p>
    <w:p w:rsidR="00441E6C" w:rsidRPr="00DF7933" w:rsidRDefault="00441E6C" w:rsidP="00632B2B">
      <w:pPr>
        <w:suppressAutoHyphens/>
        <w:rPr>
          <w:sz w:val="28"/>
          <w:szCs w:val="20"/>
          <w:lang w:eastAsia="ar-SA"/>
        </w:rPr>
      </w:pPr>
    </w:p>
    <w:p w:rsidR="002476EA" w:rsidRPr="002476EA" w:rsidRDefault="0067065E" w:rsidP="002476EA">
      <w:pPr>
        <w:ind w:firstLine="5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Собрания депутатов муниципального образования «Городское поселение Красногорский»  от 04.08.2010 г. № 77 «О земельном налоге» (в редакции  от 25.06.2014)</w:t>
      </w:r>
    </w:p>
    <w:p w:rsidR="002476EA" w:rsidRPr="002476EA" w:rsidRDefault="002476EA" w:rsidP="002476EA">
      <w:pPr>
        <w:ind w:firstLine="540"/>
        <w:jc w:val="center"/>
        <w:rPr>
          <w:color w:val="000000"/>
          <w:sz w:val="28"/>
          <w:szCs w:val="28"/>
        </w:rPr>
      </w:pPr>
    </w:p>
    <w:p w:rsidR="0061054F" w:rsidRDefault="002476EA" w:rsidP="0061054F">
      <w:pPr>
        <w:pStyle w:val="3"/>
        <w:ind w:firstLine="851"/>
        <w:rPr>
          <w:szCs w:val="28"/>
        </w:rPr>
      </w:pPr>
      <w:r w:rsidRPr="002476EA">
        <w:rPr>
          <w:szCs w:val="28"/>
        </w:rPr>
        <w:t>В соответствии со статьей 2 Федерального закона от 29 сентября 2019 года № 325-ФЗ «О внесении изменений в части первую и вторую Налогового кодекса Российской Федерации» Собрание депутатов муниципального образования «</w:t>
      </w:r>
      <w:r w:rsidR="0067065E">
        <w:rPr>
          <w:szCs w:val="28"/>
        </w:rPr>
        <w:t>Городское поселение Красногорский</w:t>
      </w:r>
      <w:r w:rsidRPr="002476EA">
        <w:rPr>
          <w:szCs w:val="28"/>
        </w:rPr>
        <w:t>»</w:t>
      </w:r>
    </w:p>
    <w:p w:rsidR="002476EA" w:rsidRPr="002476EA" w:rsidRDefault="0067065E" w:rsidP="0061054F">
      <w:pPr>
        <w:pStyle w:val="3"/>
        <w:ind w:firstLine="851"/>
        <w:jc w:val="center"/>
        <w:rPr>
          <w:szCs w:val="28"/>
        </w:rPr>
      </w:pPr>
      <w:r>
        <w:rPr>
          <w:szCs w:val="28"/>
        </w:rPr>
        <w:t>Р Е Ш ИЛО:</w:t>
      </w:r>
    </w:p>
    <w:p w:rsidR="002476EA" w:rsidRPr="002476EA" w:rsidRDefault="002476EA" w:rsidP="002476EA">
      <w:pPr>
        <w:ind w:firstLine="851"/>
        <w:jc w:val="both"/>
        <w:rPr>
          <w:sz w:val="28"/>
          <w:szCs w:val="28"/>
        </w:rPr>
      </w:pPr>
      <w:r w:rsidRPr="002476EA">
        <w:rPr>
          <w:sz w:val="28"/>
          <w:szCs w:val="28"/>
        </w:rPr>
        <w:t xml:space="preserve">1. Внести в решение Собрания депутатов муниципального </w:t>
      </w:r>
      <w:r w:rsidRPr="0061054F">
        <w:rPr>
          <w:sz w:val="28"/>
          <w:szCs w:val="28"/>
        </w:rPr>
        <w:t>образования «</w:t>
      </w:r>
      <w:r w:rsidR="0061054F" w:rsidRPr="0061054F">
        <w:rPr>
          <w:sz w:val="28"/>
          <w:szCs w:val="28"/>
        </w:rPr>
        <w:t>Городское поселение Красногорский</w:t>
      </w:r>
      <w:r w:rsidRPr="0061054F">
        <w:rPr>
          <w:sz w:val="28"/>
          <w:szCs w:val="28"/>
        </w:rPr>
        <w:t xml:space="preserve">» </w:t>
      </w:r>
      <w:r w:rsidR="0061054F">
        <w:rPr>
          <w:sz w:val="28"/>
          <w:szCs w:val="28"/>
        </w:rPr>
        <w:t>от 04.08.2010 г. № 77 «О земельном налоге»</w:t>
      </w:r>
      <w:r w:rsidRPr="002476EA">
        <w:rPr>
          <w:sz w:val="28"/>
          <w:szCs w:val="28"/>
        </w:rPr>
        <w:t xml:space="preserve"> следующие изменения:</w:t>
      </w:r>
    </w:p>
    <w:p w:rsidR="002476EA" w:rsidRPr="002476EA" w:rsidRDefault="002476EA" w:rsidP="002476EA">
      <w:pPr>
        <w:ind w:firstLine="851"/>
        <w:jc w:val="both"/>
        <w:rPr>
          <w:sz w:val="28"/>
          <w:szCs w:val="28"/>
        </w:rPr>
      </w:pPr>
      <w:r w:rsidRPr="002476EA">
        <w:rPr>
          <w:sz w:val="28"/>
          <w:szCs w:val="28"/>
        </w:rPr>
        <w:t xml:space="preserve">пункт 1 изложить в новой редакции: </w:t>
      </w:r>
    </w:p>
    <w:p w:rsidR="002476EA" w:rsidRPr="002476EA" w:rsidRDefault="002476EA" w:rsidP="002476EA">
      <w:pPr>
        <w:pStyle w:val="3"/>
        <w:ind w:firstLine="851"/>
        <w:rPr>
          <w:szCs w:val="28"/>
        </w:rPr>
      </w:pPr>
      <w:r w:rsidRPr="002476EA">
        <w:rPr>
          <w:szCs w:val="28"/>
        </w:rPr>
        <w:t>«1. Установить на территории муниципального образования «</w:t>
      </w:r>
      <w:r w:rsidR="0061054F">
        <w:rPr>
          <w:szCs w:val="28"/>
        </w:rPr>
        <w:t>Городское поселение Красногорский</w:t>
      </w:r>
      <w:r w:rsidRPr="002476EA">
        <w:rPr>
          <w:szCs w:val="28"/>
        </w:rPr>
        <w:t>» налоговые ставки земельного налога (далее – налог) от кадастровой стоимости земельных участков в следующих размерах:</w:t>
      </w:r>
    </w:p>
    <w:p w:rsidR="002476EA" w:rsidRPr="002476EA" w:rsidRDefault="002476EA" w:rsidP="002476EA">
      <w:pPr>
        <w:pStyle w:val="3"/>
        <w:ind w:firstLine="851"/>
        <w:rPr>
          <w:szCs w:val="28"/>
        </w:rPr>
      </w:pPr>
      <w:r w:rsidRPr="002476EA">
        <w:rPr>
          <w:szCs w:val="28"/>
        </w:rPr>
        <w:t>1) 0,3 процента в отношении земельных участков:</w:t>
      </w:r>
    </w:p>
    <w:p w:rsidR="002476EA" w:rsidRPr="002476EA" w:rsidRDefault="002476EA" w:rsidP="002476E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476EA">
        <w:rPr>
          <w:sz w:val="28"/>
          <w:szCs w:val="28"/>
        </w:rPr>
        <w:t xml:space="preserve">отнесенных к землям сельскохозяйственного назначения или к землям в </w:t>
      </w:r>
      <w:r w:rsidRPr="002476EA">
        <w:rPr>
          <w:color w:val="000000"/>
          <w:sz w:val="28"/>
          <w:szCs w:val="28"/>
        </w:rPr>
        <w:t>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476EA" w:rsidRPr="002476EA" w:rsidRDefault="002476EA" w:rsidP="002476E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476EA">
        <w:rPr>
          <w:color w:val="000000"/>
          <w:sz w:val="28"/>
          <w:szCs w:val="28"/>
        </w:rPr>
        <w:t xml:space="preserve">занятых </w:t>
      </w:r>
      <w:hyperlink r:id="rId4" w:history="1">
        <w:r w:rsidRPr="002476EA">
          <w:rPr>
            <w:color w:val="000000"/>
            <w:sz w:val="28"/>
            <w:szCs w:val="28"/>
          </w:rPr>
          <w:t>жилищным фондом</w:t>
        </w:r>
      </w:hyperlink>
      <w:r w:rsidRPr="002476EA">
        <w:rPr>
          <w:color w:val="000000"/>
          <w:sz w:val="28"/>
          <w:szCs w:val="28"/>
        </w:rPr>
        <w:t xml:space="preserve"> и </w:t>
      </w:r>
      <w:hyperlink r:id="rId5" w:history="1">
        <w:r w:rsidRPr="002476EA">
          <w:rPr>
            <w:color w:val="000000"/>
            <w:sz w:val="28"/>
            <w:szCs w:val="28"/>
          </w:rPr>
          <w:t>объектами инженерной инфраструктуры</w:t>
        </w:r>
      </w:hyperlink>
      <w:r w:rsidRPr="002476EA">
        <w:rPr>
          <w:color w:val="000000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476EA" w:rsidRPr="002476EA" w:rsidRDefault="002476EA" w:rsidP="002476E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476EA">
        <w:rPr>
          <w:color w:val="000000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6" w:history="1">
        <w:r w:rsidRPr="002476EA">
          <w:rPr>
            <w:color w:val="000000"/>
            <w:sz w:val="28"/>
            <w:szCs w:val="28"/>
          </w:rPr>
          <w:t>личного подсобного хозяйства</w:t>
        </w:r>
      </w:hyperlink>
      <w:r w:rsidRPr="002476EA">
        <w:rPr>
          <w:color w:val="000000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2476EA">
          <w:rPr>
            <w:color w:val="000000"/>
            <w:sz w:val="28"/>
            <w:szCs w:val="28"/>
          </w:rPr>
          <w:t>законом</w:t>
        </w:r>
      </w:hyperlink>
      <w:r w:rsidRPr="002476EA">
        <w:rPr>
          <w:color w:val="000000"/>
          <w:sz w:val="28"/>
          <w:szCs w:val="28"/>
        </w:rPr>
        <w:t xml:space="preserve"> от 29 июля 2017 года № 217-ФЗ «О ведении гражданами садоводства и огородничества </w:t>
      </w:r>
      <w:r w:rsidRPr="002476EA">
        <w:rPr>
          <w:color w:val="000000"/>
          <w:sz w:val="28"/>
          <w:szCs w:val="28"/>
        </w:rPr>
        <w:lastRenderedPageBreak/>
        <w:t>для собственных нужд и о внесении изменений в отдельные законодательные акты Российской Федерации»;</w:t>
      </w:r>
    </w:p>
    <w:p w:rsidR="002476EA" w:rsidRPr="002476EA" w:rsidRDefault="002476EA" w:rsidP="002476EA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476EA">
        <w:rPr>
          <w:color w:val="000000"/>
          <w:sz w:val="28"/>
          <w:szCs w:val="28"/>
        </w:rPr>
        <w:t xml:space="preserve">ограниченных в обороте в соответствии с </w:t>
      </w:r>
      <w:hyperlink r:id="rId8" w:history="1">
        <w:r w:rsidRPr="002476EA">
          <w:rPr>
            <w:color w:val="000000"/>
            <w:sz w:val="28"/>
            <w:szCs w:val="28"/>
          </w:rPr>
          <w:t>законодательством</w:t>
        </w:r>
      </w:hyperlink>
      <w:r w:rsidRPr="002476EA">
        <w:rPr>
          <w:color w:val="000000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2476EA" w:rsidRPr="002476EA" w:rsidRDefault="002476EA" w:rsidP="002476EA">
      <w:pPr>
        <w:pStyle w:val="3"/>
        <w:ind w:firstLine="851"/>
        <w:rPr>
          <w:color w:val="000000"/>
          <w:szCs w:val="28"/>
        </w:rPr>
      </w:pPr>
      <w:r w:rsidRPr="002476EA">
        <w:rPr>
          <w:color w:val="000000"/>
          <w:szCs w:val="28"/>
        </w:rPr>
        <w:t>2) 1,5 процента в отношении прочих земельных участков, за исключением земельных участков которые не признаны объектами налогообложения и освобождены от налогообложения в соответствии с Налоговым кодексом РФ.»</w:t>
      </w:r>
    </w:p>
    <w:p w:rsidR="002476EA" w:rsidRPr="002476EA" w:rsidRDefault="002476EA" w:rsidP="002476E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476EA">
        <w:rPr>
          <w:color w:val="000000"/>
          <w:sz w:val="28"/>
          <w:szCs w:val="28"/>
        </w:rPr>
        <w:t>2. Настоящее решение вступает в силу не ранее чем по истечении одного месяца со дня их официального опубликования и</w:t>
      </w:r>
      <w:r w:rsidRPr="002476EA">
        <w:rPr>
          <w:sz w:val="28"/>
          <w:szCs w:val="28"/>
        </w:rPr>
        <w:t xml:space="preserve"> не ранее 1-го числа очередного налогового периода по земельному налогу.</w:t>
      </w:r>
    </w:p>
    <w:p w:rsidR="002476EA" w:rsidRPr="002476EA" w:rsidRDefault="002476EA" w:rsidP="002476EA">
      <w:pPr>
        <w:ind w:firstLine="851"/>
        <w:jc w:val="both"/>
        <w:rPr>
          <w:sz w:val="28"/>
          <w:szCs w:val="28"/>
        </w:rPr>
      </w:pPr>
      <w:r w:rsidRPr="002476EA">
        <w:rPr>
          <w:sz w:val="28"/>
          <w:szCs w:val="28"/>
        </w:rPr>
        <w:t>3. Опубликовать настоящее решение в газете «Звениговская неделя».</w:t>
      </w:r>
    </w:p>
    <w:p w:rsidR="00441E6C" w:rsidRPr="00DF7933" w:rsidRDefault="00441E6C" w:rsidP="00441E6C">
      <w:pPr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8A1820" w:rsidRDefault="008A1820" w:rsidP="008A1820">
      <w:pPr>
        <w:tabs>
          <w:tab w:val="left" w:pos="1974"/>
        </w:tabs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D46B63" w:rsidRPr="00DF7933" w:rsidRDefault="00D46B63" w:rsidP="008A1820">
      <w:pPr>
        <w:tabs>
          <w:tab w:val="left" w:pos="1974"/>
        </w:tabs>
        <w:suppressAutoHyphens/>
        <w:ind w:left="-540" w:firstLine="360"/>
        <w:jc w:val="both"/>
        <w:rPr>
          <w:sz w:val="28"/>
          <w:szCs w:val="20"/>
          <w:lang w:eastAsia="ar-SA"/>
        </w:rPr>
      </w:pPr>
    </w:p>
    <w:p w:rsidR="002476EA" w:rsidRDefault="002476EA" w:rsidP="00247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муниципального образования</w:t>
      </w:r>
    </w:p>
    <w:p w:rsidR="002476EA" w:rsidRDefault="002476EA" w:rsidP="002476EA">
      <w:pPr>
        <w:tabs>
          <w:tab w:val="left" w:pos="5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Красногорский»,</w:t>
      </w:r>
    </w:p>
    <w:p w:rsidR="002476EA" w:rsidRPr="00CA3319" w:rsidRDefault="002476EA" w:rsidP="002476EA">
      <w:pPr>
        <w:tabs>
          <w:tab w:val="left" w:pos="5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Собрания депутатов                                                Ю.Г.Шишкин</w:t>
      </w:r>
    </w:p>
    <w:p w:rsidR="008A1820" w:rsidRPr="00DF7933" w:rsidRDefault="008A1820" w:rsidP="009C5546">
      <w:pPr>
        <w:tabs>
          <w:tab w:val="left" w:pos="1974"/>
        </w:tabs>
        <w:suppressAutoHyphens/>
        <w:ind w:left="-540" w:firstLine="360"/>
        <w:jc w:val="both"/>
        <w:rPr>
          <w:bCs/>
          <w:sz w:val="28"/>
          <w:szCs w:val="28"/>
          <w:lang w:eastAsia="ar-SA"/>
        </w:rPr>
      </w:pPr>
    </w:p>
    <w:p w:rsidR="008A1820" w:rsidRPr="00DF7933" w:rsidRDefault="008A1820" w:rsidP="008A1820">
      <w:pPr>
        <w:tabs>
          <w:tab w:val="left" w:pos="1974"/>
        </w:tabs>
        <w:suppressAutoHyphens/>
        <w:autoSpaceDE w:val="0"/>
        <w:rPr>
          <w:bCs/>
          <w:sz w:val="28"/>
          <w:szCs w:val="28"/>
          <w:lang w:eastAsia="ar-SA"/>
        </w:rPr>
      </w:pPr>
    </w:p>
    <w:p w:rsidR="008A1820" w:rsidRDefault="008A1820" w:rsidP="008A1820">
      <w:pPr>
        <w:tabs>
          <w:tab w:val="left" w:pos="1974"/>
        </w:tabs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Pr="00DF7933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441E6C" w:rsidRDefault="00441E6C" w:rsidP="00441E6C">
      <w:pPr>
        <w:suppressAutoHyphens/>
        <w:autoSpaceDE w:val="0"/>
        <w:rPr>
          <w:bCs/>
          <w:sz w:val="28"/>
          <w:szCs w:val="28"/>
          <w:lang w:eastAsia="ar-SA"/>
        </w:rPr>
      </w:pPr>
    </w:p>
    <w:p w:rsidR="00370BC6" w:rsidRDefault="00370BC6">
      <w:bookmarkStart w:id="0" w:name="_GoBack"/>
      <w:bookmarkEnd w:id="0"/>
    </w:p>
    <w:sectPr w:rsidR="00370BC6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441E6C"/>
    <w:rsid w:val="00163661"/>
    <w:rsid w:val="00166CF9"/>
    <w:rsid w:val="002476EA"/>
    <w:rsid w:val="002C37BF"/>
    <w:rsid w:val="00370BC6"/>
    <w:rsid w:val="003F31DE"/>
    <w:rsid w:val="00441E6C"/>
    <w:rsid w:val="004541A5"/>
    <w:rsid w:val="004B7B2F"/>
    <w:rsid w:val="004C02E7"/>
    <w:rsid w:val="005F6998"/>
    <w:rsid w:val="0061054F"/>
    <w:rsid w:val="00632B2B"/>
    <w:rsid w:val="006479E5"/>
    <w:rsid w:val="00664E7A"/>
    <w:rsid w:val="0067065E"/>
    <w:rsid w:val="006C66FC"/>
    <w:rsid w:val="00726EC8"/>
    <w:rsid w:val="00790138"/>
    <w:rsid w:val="0083105E"/>
    <w:rsid w:val="00882022"/>
    <w:rsid w:val="008A1820"/>
    <w:rsid w:val="008B39FF"/>
    <w:rsid w:val="008F15F6"/>
    <w:rsid w:val="009156EB"/>
    <w:rsid w:val="00915A24"/>
    <w:rsid w:val="009A5A66"/>
    <w:rsid w:val="009C5546"/>
    <w:rsid w:val="009C7D55"/>
    <w:rsid w:val="00A654B4"/>
    <w:rsid w:val="00CB10E5"/>
    <w:rsid w:val="00CC47F1"/>
    <w:rsid w:val="00D46B63"/>
    <w:rsid w:val="00D55E3B"/>
    <w:rsid w:val="00E10DD0"/>
    <w:rsid w:val="00E712B9"/>
    <w:rsid w:val="00EA465E"/>
    <w:rsid w:val="00ED3170"/>
    <w:rsid w:val="00FB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66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2476EA"/>
    <w:pPr>
      <w:ind w:firstLine="1065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476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EF0999EEF77FF5CF6E3421E0E55CEB0173CA1B211BCF9A84D1FB20329F2A97C439002E2585D3E23ACCD8DA8EC3028050A0A9CB57E3170A0N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DF300915F2CE6883D53565900A122609D277FAF2234CFEB075E4AA8865BB96F08F9055CF12C549F770D3F90Bt4M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DF300915F2CE6883D53565900A122609D277FAF52B4CFEB075E4AA8865BB96E28FC859CD13DB4AF56585A84E1C76ABE41E487F2A3E24CDtAMC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1D32BD2DDA46112E66A58E945D5404095B42B942311E3DB1E0C859E7CE9411651A28F8BE5E9E103B70E5B841A50CB5188533084F01D2084hCM7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1D32BD2DDA46112E66A58E945D5404094BF2D9C2615E3DB1E0C859E7CE9411651A28F8BE5E9E003BF0E5B841A50CB5188533084F01D2084hCM7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2019-11-14T11:00:00Z</cp:lastPrinted>
  <dcterms:created xsi:type="dcterms:W3CDTF">2019-10-17T08:34:00Z</dcterms:created>
  <dcterms:modified xsi:type="dcterms:W3CDTF">2019-11-14T11:03:00Z</dcterms:modified>
</cp:coreProperties>
</file>